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F0C" w:rsidRDefault="00EC7F0C" w:rsidP="00EC7F0C">
      <w:pPr>
        <w:pStyle w:val="Ttulo2"/>
        <w:numPr>
          <w:ilvl w:val="0"/>
          <w:numId w:val="0"/>
        </w:numPr>
        <w:spacing w:line="390" w:lineRule="atLeast"/>
        <w:jc w:val="center"/>
        <w:rPr>
          <w:rFonts w:ascii="Agency FB" w:hAnsi="Agency FB" w:cs="Times New Roman"/>
          <w:color w:val="000000" w:themeColor="text1"/>
          <w:sz w:val="60"/>
          <w:szCs w:val="60"/>
        </w:rPr>
      </w:pPr>
      <w:r>
        <w:rPr>
          <w:rFonts w:ascii="Agency FB" w:hAnsi="Agency FB" w:cs="Times New Roman"/>
          <w:color w:val="000000" w:themeColor="text1"/>
          <w:sz w:val="60"/>
          <w:szCs w:val="60"/>
        </w:rPr>
        <w:t>Manual de Usuario Simple</w:t>
      </w:r>
    </w:p>
    <w:p w:rsidR="00CA6348" w:rsidRPr="00CA6348" w:rsidRDefault="00CA6348" w:rsidP="00CA6348">
      <w:pPr>
        <w:jc w:val="center"/>
        <w:rPr>
          <w:lang w:val="es-ES" w:eastAsia="es-ES"/>
        </w:rPr>
      </w:pPr>
      <w:r>
        <w:rPr>
          <w:lang w:val="es-ES" w:eastAsia="es-ES"/>
        </w:rPr>
        <w:t>(</w:t>
      </w:r>
      <w:r w:rsidR="000C37CC">
        <w:rPr>
          <w:lang w:val="es-ES" w:eastAsia="es-ES"/>
        </w:rPr>
        <w:t xml:space="preserve">Basado en </w:t>
      </w:r>
      <w:r>
        <w:rPr>
          <w:lang w:val="es-ES" w:eastAsia="es-ES"/>
        </w:rPr>
        <w:t>Sprint 6)</w:t>
      </w:r>
    </w:p>
    <w:p w:rsidR="00EC7F0C" w:rsidRDefault="00EC7F0C" w:rsidP="00EC7F0C">
      <w:pPr>
        <w:jc w:val="center"/>
        <w:rPr>
          <w:rFonts w:ascii="Agency FB" w:hAnsi="Agency FB"/>
          <w:b/>
          <w:sz w:val="40"/>
          <w:szCs w:val="40"/>
          <w:lang w:val="es-ES" w:eastAsia="es-ES"/>
        </w:rPr>
      </w:pPr>
    </w:p>
    <w:p w:rsidR="00EC7F0C" w:rsidRDefault="00EC7F0C" w:rsidP="00EC7F0C">
      <w:pPr>
        <w:jc w:val="center"/>
        <w:rPr>
          <w:rFonts w:ascii="Times New Roman" w:hAnsi="Times New Roman" w:cs="Times New Roman"/>
          <w:lang w:val="es-ES" w:eastAsia="es-ES"/>
        </w:rPr>
      </w:pPr>
    </w:p>
    <w:p w:rsidR="00EC7F0C" w:rsidRDefault="00EC7F0C" w:rsidP="00EC7F0C">
      <w:pPr>
        <w:jc w:val="center"/>
        <w:rPr>
          <w:lang w:val="es-ES" w:eastAsia="es-ES"/>
        </w:rPr>
      </w:pPr>
    </w:p>
    <w:p w:rsidR="00EC7F0C" w:rsidRDefault="00EC7F0C" w:rsidP="00EC7F0C">
      <w:pPr>
        <w:pStyle w:val="Ttulo2"/>
        <w:numPr>
          <w:ilvl w:val="0"/>
          <w:numId w:val="0"/>
        </w:numPr>
        <w:spacing w:line="390" w:lineRule="atLeast"/>
        <w:jc w:val="center"/>
        <w:rPr>
          <w:rFonts w:ascii="Comic Sans MS" w:hAnsi="Comic Sans MS"/>
          <w:color w:val="365F91" w:themeColor="accent1" w:themeShade="BF"/>
          <w:sz w:val="60"/>
          <w:szCs w:val="60"/>
        </w:rPr>
      </w:pPr>
      <w:bookmarkStart w:id="0" w:name="_Toc47165749"/>
      <w:bookmarkStart w:id="1" w:name="_Toc47165269"/>
      <w:r>
        <w:rPr>
          <w:rFonts w:ascii="Comic Sans MS" w:hAnsi="Comic Sans MS"/>
          <w:color w:val="365F91" w:themeColor="accent1" w:themeShade="BF"/>
          <w:sz w:val="60"/>
          <w:szCs w:val="60"/>
        </w:rPr>
        <w:t>“CyberKids”</w:t>
      </w:r>
      <w:bookmarkEnd w:id="0"/>
      <w:bookmarkEnd w:id="1"/>
    </w:p>
    <w:p w:rsidR="00EC7F0C" w:rsidRDefault="00EC7F0C" w:rsidP="00EC7F0C">
      <w:pPr>
        <w:jc w:val="center"/>
        <w:rPr>
          <w:rFonts w:ascii="Times New Roman" w:hAnsi="Times New Roman" w:cs="Times New Roman"/>
          <w:b/>
          <w:lang w:val="es-ES" w:eastAsia="es-ES"/>
        </w:rPr>
      </w:pPr>
    </w:p>
    <w:p w:rsidR="00EC7F0C" w:rsidRDefault="00EC7F0C" w:rsidP="00EC7F0C">
      <w:pPr>
        <w:jc w:val="center"/>
        <w:rPr>
          <w:rFonts w:ascii="Times New Roman" w:hAnsi="Times New Roman" w:cs="Times New Roman"/>
          <w:lang w:val="es-ES" w:eastAsia="es-ES"/>
        </w:rPr>
      </w:pPr>
    </w:p>
    <w:p w:rsidR="00EC7F0C" w:rsidRDefault="00EC7F0C" w:rsidP="00EC7F0C">
      <w:pPr>
        <w:jc w:val="center"/>
        <w:rPr>
          <w:rFonts w:ascii="Times New Roman" w:hAnsi="Times New Roman" w:cs="Times New Roman"/>
          <w:lang w:val="es-ES" w:eastAsia="es-ES"/>
        </w:rPr>
      </w:pPr>
    </w:p>
    <w:p w:rsidR="00EC7F0C" w:rsidRDefault="00CA6348" w:rsidP="00EC7F0C">
      <w:pPr>
        <w:pStyle w:val="Ttulo2"/>
        <w:numPr>
          <w:ilvl w:val="0"/>
          <w:numId w:val="0"/>
        </w:numPr>
        <w:spacing w:line="390" w:lineRule="atLeast"/>
        <w:jc w:val="center"/>
        <w:rPr>
          <w:rFonts w:ascii="Times New Roman" w:hAnsi="Times New Roman" w:cs="Times New Roman"/>
          <w:color w:val="505050"/>
          <w:sz w:val="26"/>
          <w:szCs w:val="26"/>
        </w:rPr>
      </w:pPr>
      <w:bookmarkStart w:id="2" w:name="_Toc47165750"/>
      <w:bookmarkStart w:id="3" w:name="_Toc47165270"/>
      <w:r>
        <w:rPr>
          <w:rFonts w:ascii="Times New Roman" w:hAnsi="Times New Roman" w:cs="Times New Roman"/>
          <w:color w:val="505050"/>
          <w:sz w:val="26"/>
          <w:szCs w:val="26"/>
        </w:rPr>
        <w:t>5</w:t>
      </w:r>
      <w:r w:rsidR="00EC7F0C">
        <w:rPr>
          <w:rFonts w:ascii="Times New Roman" w:hAnsi="Times New Roman" w:cs="Times New Roman"/>
          <w:color w:val="505050"/>
          <w:sz w:val="26"/>
          <w:szCs w:val="26"/>
        </w:rPr>
        <w:t xml:space="preserve"> de </w:t>
      </w:r>
      <w:r>
        <w:rPr>
          <w:rFonts w:ascii="Times New Roman" w:hAnsi="Times New Roman" w:cs="Times New Roman"/>
          <w:color w:val="505050"/>
          <w:sz w:val="26"/>
          <w:szCs w:val="26"/>
        </w:rPr>
        <w:t>Septiembre</w:t>
      </w:r>
      <w:r w:rsidR="00EC7F0C">
        <w:rPr>
          <w:rFonts w:ascii="Times New Roman" w:hAnsi="Times New Roman" w:cs="Times New Roman"/>
          <w:color w:val="505050"/>
          <w:sz w:val="26"/>
          <w:szCs w:val="26"/>
        </w:rPr>
        <w:t xml:space="preserve"> de 2020</w:t>
      </w:r>
      <w:bookmarkEnd w:id="2"/>
      <w:bookmarkEnd w:id="3"/>
    </w:p>
    <w:p w:rsidR="008B7197" w:rsidRDefault="00EB78C4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>
      <w:pPr>
        <w:rPr>
          <w:lang w:val="es-ES"/>
        </w:rPr>
      </w:pPr>
    </w:p>
    <w:p w:rsidR="00EC7F0C" w:rsidRDefault="00EC7F0C" w:rsidP="00EC7F0C">
      <w:pPr>
        <w:pStyle w:val="Ttulo4"/>
        <w:rPr>
          <w:b w:val="0"/>
          <w:bCs w:val="0"/>
          <w:color w:val="2E2E2E"/>
          <w:sz w:val="60"/>
          <w:szCs w:val="60"/>
        </w:rPr>
      </w:pPr>
      <w:proofErr w:type="spellStart"/>
      <w:r w:rsidRPr="00504347">
        <w:rPr>
          <w:b w:val="0"/>
          <w:bCs w:val="0"/>
          <w:color w:val="2E2E2E"/>
          <w:sz w:val="60"/>
          <w:szCs w:val="60"/>
        </w:rPr>
        <w:lastRenderedPageBreak/>
        <w:t>Jugabilidad</w:t>
      </w:r>
      <w:proofErr w:type="spellEnd"/>
    </w:p>
    <w:p w:rsidR="0032612C" w:rsidRDefault="0032612C" w:rsidP="0032612C"/>
    <w:p w:rsidR="0032612C" w:rsidRDefault="0032612C" w:rsidP="0032612C">
      <w:pPr>
        <w:pStyle w:val="Ttulo4"/>
        <w:rPr>
          <w:b w:val="0"/>
          <w:bCs w:val="0"/>
          <w:color w:val="2E2E2E"/>
          <w:sz w:val="32"/>
          <w:szCs w:val="32"/>
        </w:rPr>
      </w:pPr>
      <w:r w:rsidRPr="0032612C">
        <w:rPr>
          <w:b w:val="0"/>
          <w:bCs w:val="0"/>
          <w:color w:val="2E2E2E"/>
          <w:sz w:val="32"/>
          <w:szCs w:val="32"/>
        </w:rPr>
        <w:t>Resumen:</w:t>
      </w:r>
    </w:p>
    <w:p w:rsidR="00642E49" w:rsidRPr="00642E49" w:rsidRDefault="00642E49" w:rsidP="00642E49"/>
    <w:tbl>
      <w:tblPr>
        <w:tblStyle w:val="Listamedia1-nfasis1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642E49" w:rsidTr="00642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tcBorders>
              <w:top w:val="single" w:sz="4" w:space="0" w:color="auto"/>
              <w:left w:val="single" w:sz="4" w:space="0" w:color="auto"/>
            </w:tcBorders>
          </w:tcPr>
          <w:p w:rsidR="00642E49" w:rsidRPr="00642E49" w:rsidRDefault="00CA6348" w:rsidP="00642E49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Tareas</w:t>
            </w:r>
          </w:p>
        </w:tc>
        <w:tc>
          <w:tcPr>
            <w:tcW w:w="6318" w:type="dxa"/>
            <w:tcBorders>
              <w:top w:val="single" w:sz="4" w:space="0" w:color="auto"/>
              <w:right w:val="single" w:sz="4" w:space="0" w:color="auto"/>
            </w:tcBorders>
          </w:tcPr>
          <w:p w:rsidR="00642E49" w:rsidRDefault="00642E49" w:rsidP="00642E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6"/>
                <w:szCs w:val="26"/>
              </w:rPr>
              <w:t>Detalles</w:t>
            </w:r>
          </w:p>
        </w:tc>
      </w:tr>
      <w:tr w:rsidR="00CA6348" w:rsidTr="00642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tcBorders>
              <w:top w:val="single" w:sz="4" w:space="0" w:color="auto"/>
              <w:left w:val="single" w:sz="4" w:space="0" w:color="auto"/>
            </w:tcBorders>
          </w:tcPr>
          <w:p w:rsidR="00CA6348" w:rsidRPr="00642E49" w:rsidRDefault="00CA6348" w:rsidP="00CA6348">
            <w:pPr>
              <w:rPr>
                <w:sz w:val="26"/>
                <w:szCs w:val="26"/>
              </w:rPr>
            </w:pPr>
            <w:r w:rsidRPr="00EA696F">
              <w:t xml:space="preserve">Expandir Opciones de </w:t>
            </w:r>
            <w:proofErr w:type="spellStart"/>
            <w:r w:rsidRPr="00EA696F">
              <w:t>Customización</w:t>
            </w:r>
            <w:proofErr w:type="spellEnd"/>
            <w:r w:rsidRPr="00EA696F">
              <w:t xml:space="preserve"> de Avatar</w:t>
            </w:r>
          </w:p>
        </w:tc>
        <w:tc>
          <w:tcPr>
            <w:tcW w:w="6318" w:type="dxa"/>
            <w:tcBorders>
              <w:top w:val="single" w:sz="4" w:space="0" w:color="auto"/>
              <w:right w:val="single" w:sz="4" w:space="0" w:color="auto"/>
            </w:tcBorders>
          </w:tcPr>
          <w:p w:rsidR="00CA6348" w:rsidRDefault="00CA6348" w:rsidP="00CA63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usuario es capaz de modificar su avatar en los distintos niveles</w:t>
            </w:r>
          </w:p>
        </w:tc>
      </w:tr>
      <w:tr w:rsidR="00CA6348" w:rsidTr="00642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tcBorders>
              <w:left w:val="single" w:sz="4" w:space="0" w:color="auto"/>
            </w:tcBorders>
          </w:tcPr>
          <w:p w:rsidR="00CA6348" w:rsidRDefault="00CA6348" w:rsidP="00CA6348"/>
          <w:p w:rsidR="00CA6348" w:rsidRDefault="00CA6348" w:rsidP="00CA6348">
            <w:r w:rsidRPr="00EA696F">
              <w:t>Cubrir Vulnerabilidades I</w:t>
            </w:r>
          </w:p>
          <w:p w:rsidR="00CA6348" w:rsidRPr="00EA696F" w:rsidRDefault="00CA6348" w:rsidP="00CA6348"/>
        </w:tc>
        <w:tc>
          <w:tcPr>
            <w:tcW w:w="6318" w:type="dxa"/>
            <w:tcBorders>
              <w:right w:val="single" w:sz="4" w:space="0" w:color="auto"/>
            </w:tcBorders>
          </w:tcPr>
          <w:p w:rsidR="00CA6348" w:rsidRDefault="00CA6348" w:rsidP="00CA63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151B26"/>
                <w:sz w:val="20"/>
                <w:szCs w:val="20"/>
                <w:shd w:val="clear" w:color="auto" w:fill="FFFFFF"/>
              </w:rPr>
            </w:pPr>
            <w:r>
              <w:rPr>
                <w:rFonts w:ascii="Segoe UI" w:hAnsi="Segoe UI" w:cs="Segoe UI"/>
                <w:color w:val="151B26"/>
                <w:sz w:val="20"/>
                <w:szCs w:val="20"/>
                <w:shd w:val="clear" w:color="auto" w:fill="FFFFFF"/>
              </w:rPr>
              <w:t>Permitir al usuario interactuar con objetivos los cuales le permitan identificar contraseñas seguras para sus dispositivos o equipos.</w:t>
            </w:r>
          </w:p>
          <w:p w:rsidR="00CA6348" w:rsidRDefault="00CA6348" w:rsidP="00CA63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348" w:rsidTr="00642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tcBorders>
              <w:left w:val="single" w:sz="4" w:space="0" w:color="auto"/>
            </w:tcBorders>
          </w:tcPr>
          <w:p w:rsidR="00CA6348" w:rsidRPr="00EA696F" w:rsidRDefault="00CA6348" w:rsidP="00CA6348">
            <w:r w:rsidRPr="00EA696F">
              <w:t xml:space="preserve">HU-03 Jugar como Ciberbrigada </w:t>
            </w:r>
          </w:p>
        </w:tc>
        <w:tc>
          <w:tcPr>
            <w:tcW w:w="6318" w:type="dxa"/>
            <w:tcBorders>
              <w:right w:val="single" w:sz="4" w:space="0" w:color="auto"/>
            </w:tcBorders>
          </w:tcPr>
          <w:p w:rsidR="00CA6348" w:rsidRDefault="00CA6348" w:rsidP="00CA63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Puedo unirme a una </w:t>
            </w:r>
            <w:proofErr w:type="spellStart"/>
            <w:r>
              <w:t>ciberbrigada</w:t>
            </w:r>
            <w:proofErr w:type="spellEnd"/>
            <w:r>
              <w:t xml:space="preserve"> X para poder ganar puntos en conjunto</w:t>
            </w:r>
          </w:p>
        </w:tc>
      </w:tr>
    </w:tbl>
    <w:p w:rsidR="0032612C" w:rsidRPr="0032612C" w:rsidRDefault="0032612C" w:rsidP="0032612C"/>
    <w:p w:rsidR="00EC7F0C" w:rsidRPr="00EC7F0C" w:rsidRDefault="00EC7F0C" w:rsidP="00EC7F0C">
      <w:pPr>
        <w:pStyle w:val="NormalWeb"/>
        <w:spacing w:before="0" w:beforeAutospacing="0" w:after="240" w:afterAutospacing="0" w:line="390" w:lineRule="atLeast"/>
        <w:rPr>
          <w:color w:val="2E2E2E"/>
          <w:sz w:val="27"/>
          <w:szCs w:val="27"/>
        </w:rPr>
      </w:pPr>
    </w:p>
    <w:p w:rsidR="00EC7F0C" w:rsidRDefault="00EC7F0C" w:rsidP="00EC7F0C">
      <w:pPr>
        <w:jc w:val="center"/>
        <w:rPr>
          <w:rFonts w:ascii="Times New Roman" w:hAnsi="Times New Roman" w:cs="Times New Roman"/>
          <w:b/>
          <w:color w:val="262626" w:themeColor="text1" w:themeTint="D9"/>
          <w:sz w:val="27"/>
          <w:szCs w:val="27"/>
        </w:rPr>
      </w:pPr>
      <w:r>
        <w:rPr>
          <w:rFonts w:ascii="Times New Roman" w:hAnsi="Times New Roman" w:cs="Times New Roman"/>
          <w:b/>
          <w:color w:val="262626" w:themeColor="text1" w:themeTint="D9"/>
          <w:sz w:val="27"/>
          <w:szCs w:val="27"/>
        </w:rPr>
        <w:t>Quinto Nivel</w:t>
      </w:r>
    </w:p>
    <w:p w:rsidR="00CA6348" w:rsidRDefault="00F33A41" w:rsidP="00CA6348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Para comenzar con </w:t>
      </w:r>
      <w:r w:rsidR="00CA6348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las tareas requeridas, </w:t>
      </w: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dar inicio</w:t>
      </w:r>
      <w:r w:rsidR="00CA6348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el quinto nivel</w:t>
      </w:r>
    </w:p>
    <w:p w:rsidR="00CA6348" w:rsidRDefault="00CA6348" w:rsidP="00EC7F0C">
      <w:pPr>
        <w:jc w:val="center"/>
        <w:rPr>
          <w:rFonts w:ascii="Times New Roman" w:hAnsi="Times New Roman" w:cs="Times New Roman"/>
          <w:b/>
          <w:color w:val="262626" w:themeColor="text1" w:themeTint="D9"/>
          <w:sz w:val="27"/>
          <w:szCs w:val="27"/>
        </w:rPr>
      </w:pPr>
    </w:p>
    <w:p w:rsidR="00CA6348" w:rsidRDefault="00CA6348" w:rsidP="00EC7F0C">
      <w:pPr>
        <w:jc w:val="center"/>
        <w:rPr>
          <w:rFonts w:ascii="Times New Roman" w:hAnsi="Times New Roman" w:cs="Times New Roman"/>
          <w:b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12403F89" wp14:editId="020CE1EA">
            <wp:extent cx="4463143" cy="287671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4607" t="6207" r="4286" b="-250"/>
                    <a:stretch/>
                  </pic:blipFill>
                  <pic:spPr bwMode="auto">
                    <a:xfrm>
                      <a:off x="0" y="0"/>
                      <a:ext cx="4486299" cy="289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348" w:rsidRDefault="00CA6348" w:rsidP="00CA6348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Inicio de Nivel 5</w:t>
      </w:r>
      <w:r>
        <w:rPr>
          <w:rStyle w:val="label"/>
          <w:color w:val="000000" w:themeColor="text1"/>
          <w:sz w:val="20"/>
          <w:szCs w:val="20"/>
        </w:rPr>
        <w:t>.</w:t>
      </w:r>
    </w:p>
    <w:p w:rsidR="00CA6348" w:rsidRDefault="00CA6348" w:rsidP="00EC7F0C">
      <w:pPr>
        <w:jc w:val="center"/>
        <w:rPr>
          <w:rFonts w:ascii="Times New Roman" w:hAnsi="Times New Roman" w:cs="Times New Roman"/>
          <w:b/>
          <w:color w:val="262626" w:themeColor="text1" w:themeTint="D9"/>
          <w:sz w:val="27"/>
          <w:szCs w:val="27"/>
        </w:rPr>
      </w:pPr>
    </w:p>
    <w:p w:rsidR="00026014" w:rsidRPr="00EB78C4" w:rsidRDefault="00026014" w:rsidP="00026014">
      <w:pPr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</w:pPr>
      <w:r w:rsidRPr="00EB78C4"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  <w:lastRenderedPageBreak/>
        <w:t xml:space="preserve">Expandir Opciones de </w:t>
      </w:r>
      <w:proofErr w:type="spellStart"/>
      <w:r w:rsidRPr="00EB78C4"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  <w:t>Customización</w:t>
      </w:r>
      <w:proofErr w:type="spellEnd"/>
      <w:r w:rsidRPr="00EB78C4"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  <w:t xml:space="preserve"> de Avatar</w:t>
      </w:r>
    </w:p>
    <w:p w:rsidR="00026014" w:rsidRDefault="00026014" w:rsidP="00026014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026014" w:rsidRDefault="00026014" w:rsidP="00026014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026014" w:rsidRDefault="00F33A41" w:rsidP="00026014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Dar</w:t>
      </w:r>
      <w:r w:rsidR="00026014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un clic en el ícono indicado en la siguiente imagen:</w:t>
      </w:r>
    </w:p>
    <w:p w:rsidR="00026014" w:rsidRDefault="00026014" w:rsidP="00EC7F0C">
      <w:pPr>
        <w:jc w:val="center"/>
        <w:rPr>
          <w:rFonts w:ascii="Times New Roman" w:hAnsi="Times New Roman" w:cs="Times New Roman"/>
          <w:b/>
          <w:color w:val="262626" w:themeColor="text1" w:themeTint="D9"/>
          <w:sz w:val="27"/>
          <w:szCs w:val="27"/>
        </w:rPr>
      </w:pPr>
    </w:p>
    <w:p w:rsidR="007D45C7" w:rsidRDefault="007D45C7" w:rsidP="007D45C7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>
            <wp:extent cx="4615815" cy="2493010"/>
            <wp:effectExtent l="0" t="0" r="0" b="2540"/>
            <wp:docPr id="6" name="Imagen 6" descr="C:\Users\PC\Desktop\Unab\8 Trimestre - 2020\Proyecto de Titulo 2\Documentacion (GDD Documento de Diseño de Juego)\Nueva imagen de mapa de bit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Unab\8 Trimestre - 2020\Proyecto de Titulo 2\Documentacion (GDD Documento de Diseño de Juego)\Nueva imagen de mapa de bits.b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5C7" w:rsidRDefault="007D45C7" w:rsidP="007D45C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Ícono de Personalización de un Avatar</w:t>
      </w:r>
      <w:r>
        <w:rPr>
          <w:rStyle w:val="label"/>
          <w:color w:val="000000" w:themeColor="text1"/>
          <w:sz w:val="20"/>
          <w:szCs w:val="20"/>
        </w:rPr>
        <w:t>.</w:t>
      </w:r>
    </w:p>
    <w:p w:rsidR="007D45C7" w:rsidRDefault="007D45C7" w:rsidP="007D45C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026014" w:rsidRDefault="00026014" w:rsidP="007D45C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026014" w:rsidRDefault="00F33A41" w:rsidP="00026014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Realizar</w:t>
      </w:r>
      <w:r w:rsidR="00026014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los cambios esperados</w:t>
      </w:r>
      <w:r w:rsidR="00026014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</w:t>
      </w:r>
      <w:r w:rsidR="00026014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en la apariencia del avatar:</w:t>
      </w:r>
    </w:p>
    <w:p w:rsidR="00026014" w:rsidRDefault="00026014" w:rsidP="007D45C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7D45C7" w:rsidRDefault="007D45C7" w:rsidP="007D45C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F4A72A9" wp14:editId="4146A3B3">
            <wp:extent cx="4364747" cy="225334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0520" t="6897" r="1683" b="5517"/>
                    <a:stretch/>
                  </pic:blipFill>
                  <pic:spPr bwMode="auto">
                    <a:xfrm>
                      <a:off x="0" y="0"/>
                      <a:ext cx="4376963" cy="225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014" w:rsidRDefault="00026014" w:rsidP="00026014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Realizar cambios en apariencia del personaje</w:t>
      </w:r>
      <w:r>
        <w:rPr>
          <w:rStyle w:val="label"/>
          <w:color w:val="000000" w:themeColor="text1"/>
          <w:sz w:val="20"/>
          <w:szCs w:val="20"/>
        </w:rPr>
        <w:t>.</w:t>
      </w:r>
    </w:p>
    <w:p w:rsidR="00026014" w:rsidRPr="00EB78C4" w:rsidRDefault="00026014" w:rsidP="00026014">
      <w:pPr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</w:pPr>
      <w:bookmarkStart w:id="4" w:name="_GoBack"/>
      <w:r w:rsidRPr="00EB78C4"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  <w:lastRenderedPageBreak/>
        <w:t>Cubrir Vulnerabilidades</w:t>
      </w:r>
    </w:p>
    <w:bookmarkEnd w:id="4"/>
    <w:p w:rsidR="00026014" w:rsidRDefault="00026014" w:rsidP="00026014">
      <w:pPr>
        <w:rPr>
          <w:rFonts w:ascii="Times New Roman" w:hAnsi="Times New Roman" w:cs="Times New Roman"/>
          <w:i/>
          <w:color w:val="262626" w:themeColor="text1" w:themeTint="D9"/>
          <w:sz w:val="27"/>
          <w:szCs w:val="27"/>
        </w:rPr>
      </w:pPr>
    </w:p>
    <w:p w:rsidR="00026014" w:rsidRDefault="00026014" w:rsidP="00026014">
      <w:pPr>
        <w:rPr>
          <w:rFonts w:ascii="Times New Roman" w:hAnsi="Times New Roman" w:cs="Times New Roman"/>
          <w:i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Una vez pasando los dos objetivos anteriores, </w:t>
      </w:r>
      <w:r w:rsidR="00F33A41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se mostrará</w:t>
      </w: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el objetivo que permite cubrir vulnerabilidades con uso de contraseñas robustas y patrones. </w:t>
      </w:r>
      <w:r w:rsidR="00F33A41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Comenzar</w:t>
      </w: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dando un clic en el siguiente ícono el cual aparecerá en el transcurso del juego del nivel 5:</w:t>
      </w:r>
    </w:p>
    <w:p w:rsidR="00026014" w:rsidRDefault="00026014" w:rsidP="00026014">
      <w:pPr>
        <w:jc w:val="center"/>
        <w:rPr>
          <w:rFonts w:ascii="Times New Roman" w:hAnsi="Times New Roman" w:cs="Times New Roman"/>
          <w:i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416B2EAB" wp14:editId="7006E479">
            <wp:extent cx="4093029" cy="2338874"/>
            <wp:effectExtent l="0" t="0" r="317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713" t="7587" r="7124" b="6896"/>
                    <a:stretch/>
                  </pic:blipFill>
                  <pic:spPr bwMode="auto">
                    <a:xfrm>
                      <a:off x="0" y="0"/>
                      <a:ext cx="4105363" cy="234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014" w:rsidRDefault="00026014" w:rsidP="00026014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 xml:space="preserve">Objetivo III – Cubrir Vulnerabilidades (1) </w:t>
      </w:r>
    </w:p>
    <w:p w:rsidR="00026014" w:rsidRDefault="00026014" w:rsidP="00026014">
      <w:pPr>
        <w:jc w:val="center"/>
        <w:rPr>
          <w:rFonts w:ascii="Times New Roman" w:hAnsi="Times New Roman" w:cs="Times New Roman"/>
          <w:i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>
            <wp:extent cx="4125685" cy="2416055"/>
            <wp:effectExtent l="0" t="0" r="8255" b="3810"/>
            <wp:docPr id="9" name="Imagen 9" descr="C:\Users\PC\Desktop\Unab\8 Trimestre - 2020\Proyecto de Titulo 2\Documentacion (GDD Documento de Diseño de Juego)\Nueva imagen de mapa de bit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Unab\8 Trimestre - 2020\Proyecto de Titulo 2\Documentacion (GDD Documento de Diseño de Juego)\Nueva imagen de mapa de bits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976" cy="24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014" w:rsidRDefault="00026014" w:rsidP="00026014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 xml:space="preserve">Objetivo III – Cubrir Vulnerabilidades </w:t>
      </w:r>
      <w:r>
        <w:rPr>
          <w:rStyle w:val="label"/>
          <w:color w:val="000000" w:themeColor="text1"/>
          <w:sz w:val="20"/>
          <w:szCs w:val="20"/>
        </w:rPr>
        <w:t>(2)</w:t>
      </w:r>
    </w:p>
    <w:p w:rsidR="00026014" w:rsidRDefault="00026014" w:rsidP="00026014">
      <w:pPr>
        <w:jc w:val="center"/>
        <w:rPr>
          <w:rFonts w:ascii="Times New Roman" w:hAnsi="Times New Roman" w:cs="Times New Roman"/>
          <w:i/>
          <w:color w:val="262626" w:themeColor="text1" w:themeTint="D9"/>
          <w:sz w:val="27"/>
          <w:szCs w:val="27"/>
        </w:rPr>
      </w:pPr>
    </w:p>
    <w:p w:rsidR="00026014" w:rsidRDefault="00026014" w:rsidP="00EC7F0C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63212F" w:rsidRDefault="0063212F" w:rsidP="00EC7F0C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026014" w:rsidRDefault="00495167" w:rsidP="00EC7F0C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lastRenderedPageBreak/>
        <w:t>Se deben seguir</w:t>
      </w:r>
      <w:r w:rsidR="00026014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las recomendaciones dadas por el siguiente panel:</w:t>
      </w:r>
      <w:r w:rsidR="00EC7F0C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</w:t>
      </w:r>
    </w:p>
    <w:p w:rsidR="00026014" w:rsidRDefault="00026014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4CE0B8DA" wp14:editId="040C7F13">
            <wp:extent cx="4996542" cy="27887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3822" t="9656" r="4403" b="7586"/>
                    <a:stretch/>
                  </pic:blipFill>
                  <pic:spPr bwMode="auto">
                    <a:xfrm>
                      <a:off x="0" y="0"/>
                      <a:ext cx="5010703" cy="27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67" w:rsidRDefault="00495167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Panel de Inicio de Objetivo</w:t>
      </w:r>
    </w:p>
    <w:p w:rsidR="00495167" w:rsidRDefault="00495167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495167" w:rsidRDefault="00495167" w:rsidP="00495167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Luego comienzan aparecer algunos íconos por encima de algunos dispositivos los cuales deben contar con contraseñas seguras como podemos ver a continuación:</w:t>
      </w:r>
    </w:p>
    <w:p w:rsidR="00495167" w:rsidRDefault="00495167" w:rsidP="00495167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6B43C316" wp14:editId="65894D38">
            <wp:extent cx="4648200" cy="276624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1101" t="8966" r="9066" b="6896"/>
                    <a:stretch/>
                  </pic:blipFill>
                  <pic:spPr bwMode="auto">
                    <a:xfrm>
                      <a:off x="0" y="0"/>
                      <a:ext cx="4656210" cy="277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167" w:rsidRDefault="00495167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Resolver sub objetivos</w:t>
      </w:r>
    </w:p>
    <w:p w:rsidR="00495167" w:rsidRDefault="00495167" w:rsidP="00495167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495167" w:rsidRDefault="00495167" w:rsidP="00495167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noProof/>
          <w:color w:val="262626" w:themeColor="text1" w:themeTint="D9"/>
          <w:sz w:val="27"/>
          <w:szCs w:val="27"/>
          <w:lang w:eastAsia="es-CL"/>
        </w:rPr>
        <w:lastRenderedPageBreak/>
        <w:drawing>
          <wp:inline distT="0" distB="0" distL="0" distR="0">
            <wp:extent cx="4648200" cy="2764790"/>
            <wp:effectExtent l="0" t="0" r="0" b="0"/>
            <wp:docPr id="12" name="Imagen 12" descr="C:\Users\PC\Desktop\Unab\8 Trimestre - 2020\Proyecto de Titulo 2\Documentacion (GDD Documento de Diseño de Juego)\Nueva imagen de mapa de bit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Unab\8 Trimestre - 2020\Proyecto de Titulo 2\Documentacion (GDD Documento de Diseño de Juego)\Nueva imagen de mapa de bits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167" w:rsidRDefault="00495167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Resolver sub objetivos</w:t>
      </w:r>
    </w:p>
    <w:p w:rsidR="00495167" w:rsidRDefault="00495167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7A2688" w:rsidRDefault="007A2688" w:rsidP="007A2688">
      <w:pPr>
        <w:pStyle w:val="NormalWeb"/>
        <w:spacing w:before="0" w:beforeAutospacing="0" w:after="0" w:afterAutospacing="0" w:line="330" w:lineRule="atLeast"/>
        <w:ind w:left="708" w:right="360" w:firstLine="12"/>
        <w:rPr>
          <w:rStyle w:val="label"/>
          <w:color w:val="000000" w:themeColor="text1"/>
          <w:sz w:val="20"/>
          <w:szCs w:val="20"/>
        </w:rPr>
      </w:pPr>
      <w:r>
        <w:rPr>
          <w:rFonts w:eastAsia="Arial"/>
          <w:color w:val="262626" w:themeColor="text1" w:themeTint="D9"/>
          <w:sz w:val="27"/>
          <w:szCs w:val="27"/>
        </w:rPr>
        <w:t>Para seguir jugando se debe responder correctamente para así ir sumando puntos</w:t>
      </w:r>
    </w:p>
    <w:p w:rsidR="007A2688" w:rsidRDefault="007A2688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7A2688" w:rsidRDefault="007A2688" w:rsidP="0049516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9DB56E5" wp14:editId="796D86C8">
            <wp:extent cx="4201886" cy="2300171"/>
            <wp:effectExtent l="0" t="0" r="8255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2463" t="12414" r="2460"/>
                    <a:stretch/>
                  </pic:blipFill>
                  <pic:spPr bwMode="auto">
                    <a:xfrm>
                      <a:off x="0" y="0"/>
                      <a:ext cx="4201886" cy="230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688" w:rsidRDefault="007A2688" w:rsidP="007A2688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Aplicar Contraseñas Robustas</w:t>
      </w:r>
    </w:p>
    <w:p w:rsidR="00495167" w:rsidRDefault="00495167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7A2688" w:rsidRDefault="007A2688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lastRenderedPageBreak/>
        <w:drawing>
          <wp:inline distT="0" distB="0" distL="0" distR="0" wp14:anchorId="7F94FA69" wp14:editId="1157825D">
            <wp:extent cx="4131251" cy="2100943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0713" t="6897" b="4138"/>
                    <a:stretch/>
                  </pic:blipFill>
                  <pic:spPr bwMode="auto">
                    <a:xfrm>
                      <a:off x="0" y="0"/>
                      <a:ext cx="4138371" cy="210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688" w:rsidRDefault="007A2688" w:rsidP="007A2688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 xml:space="preserve">Aplicar </w:t>
      </w:r>
      <w:r>
        <w:rPr>
          <w:rStyle w:val="label"/>
          <w:color w:val="000000" w:themeColor="text1"/>
          <w:sz w:val="20"/>
          <w:szCs w:val="20"/>
        </w:rPr>
        <w:t>Patrón</w:t>
      </w:r>
      <w:r>
        <w:rPr>
          <w:rStyle w:val="label"/>
          <w:color w:val="000000" w:themeColor="text1"/>
          <w:sz w:val="20"/>
          <w:szCs w:val="20"/>
        </w:rPr>
        <w:t xml:space="preserve"> </w:t>
      </w:r>
      <w:r>
        <w:rPr>
          <w:rStyle w:val="label"/>
          <w:color w:val="000000" w:themeColor="text1"/>
          <w:sz w:val="20"/>
          <w:szCs w:val="20"/>
        </w:rPr>
        <w:t>Seguro</w:t>
      </w:r>
    </w:p>
    <w:p w:rsidR="00162C7D" w:rsidRDefault="00162C7D" w:rsidP="007A2688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rPr>
          <w:rStyle w:val="label"/>
          <w:color w:val="000000" w:themeColor="text1"/>
          <w:sz w:val="20"/>
          <w:szCs w:val="20"/>
        </w:rPr>
      </w:pPr>
      <w:r>
        <w:rPr>
          <w:rFonts w:eastAsia="Arial"/>
          <w:color w:val="262626" w:themeColor="text1" w:themeTint="D9"/>
          <w:sz w:val="27"/>
          <w:szCs w:val="27"/>
        </w:rPr>
        <w:t>A medida que se va respondiendo correctamente, la barra de seguridad aumenta</w:t>
      </w:r>
    </w:p>
    <w:p w:rsidR="00162C7D" w:rsidRDefault="00162C7D" w:rsidP="007A2688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162C7D" w:rsidRDefault="00162C7D" w:rsidP="007A2688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785FEBD" wp14:editId="211B98A7">
            <wp:extent cx="4713902" cy="2438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3537" t="8277" r="6929" b="37499"/>
                    <a:stretch/>
                  </pic:blipFill>
                  <pic:spPr bwMode="auto">
                    <a:xfrm>
                      <a:off x="0" y="0"/>
                      <a:ext cx="4739631" cy="245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Seguridad del Entorno I</w:t>
      </w:r>
    </w:p>
    <w:p w:rsidR="007A2688" w:rsidRDefault="007A2688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rPr>
          <w:rStyle w:val="label"/>
          <w:color w:val="000000" w:themeColor="text1"/>
          <w:sz w:val="20"/>
          <w:szCs w:val="20"/>
        </w:rPr>
      </w:pPr>
      <w:r>
        <w:rPr>
          <w:rFonts w:eastAsia="Arial"/>
          <w:color w:val="262626" w:themeColor="text1" w:themeTint="D9"/>
          <w:sz w:val="27"/>
          <w:szCs w:val="27"/>
        </w:rPr>
        <w:lastRenderedPageBreak/>
        <w:t>El juego irá indicando cuanto te falta para cumplir con el objetivo a través de pequeños pop ups</w:t>
      </w: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44D4A24D" wp14:editId="170A2FB3">
            <wp:extent cx="5350602" cy="2721429"/>
            <wp:effectExtent l="0" t="0" r="254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1490" t="10344" r="3312" b="8059"/>
                    <a:stretch/>
                  </pic:blipFill>
                  <pic:spPr bwMode="auto">
                    <a:xfrm>
                      <a:off x="0" y="0"/>
                      <a:ext cx="5380174" cy="27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Progreso del objetivo</w:t>
      </w:r>
    </w:p>
    <w:p w:rsidR="0063212F" w:rsidRDefault="0063212F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rPr>
          <w:rStyle w:val="label"/>
          <w:color w:val="000000" w:themeColor="text1"/>
          <w:sz w:val="20"/>
          <w:szCs w:val="20"/>
        </w:rPr>
      </w:pPr>
      <w:r>
        <w:rPr>
          <w:rFonts w:eastAsia="Arial"/>
          <w:color w:val="262626" w:themeColor="text1" w:themeTint="D9"/>
          <w:sz w:val="27"/>
          <w:szCs w:val="27"/>
        </w:rPr>
        <w:t>Y el método de las contraseñas se mantiene como podemos ver a continuación:</w:t>
      </w:r>
    </w:p>
    <w:p w:rsidR="0063212F" w:rsidRDefault="0063212F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1D4B52FE" wp14:editId="51E8D9D9">
            <wp:extent cx="5405034" cy="2939143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3627" t="10344" r="4209" b="8276"/>
                    <a:stretch/>
                  </pic:blipFill>
                  <pic:spPr bwMode="auto">
                    <a:xfrm>
                      <a:off x="0" y="0"/>
                      <a:ext cx="5414355" cy="294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7D" w:rsidRDefault="00162C7D" w:rsidP="00162C7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Aplicar Contraseñas Robustas</w:t>
      </w:r>
      <w:r>
        <w:rPr>
          <w:rStyle w:val="label"/>
          <w:color w:val="000000" w:themeColor="text1"/>
          <w:sz w:val="20"/>
          <w:szCs w:val="20"/>
        </w:rPr>
        <w:t xml:space="preserve"> II</w:t>
      </w:r>
    </w:p>
    <w:p w:rsidR="00162C7D" w:rsidRDefault="00162C7D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63212F" w:rsidRDefault="0063212F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lastRenderedPageBreak/>
        <w:drawing>
          <wp:inline distT="0" distB="0" distL="0" distR="0" wp14:anchorId="64F442DE" wp14:editId="663D9F0C">
            <wp:extent cx="4389118" cy="2438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0713" t="8276" r="5569" b="5517"/>
                    <a:stretch/>
                  </pic:blipFill>
                  <pic:spPr bwMode="auto">
                    <a:xfrm>
                      <a:off x="0" y="0"/>
                      <a:ext cx="4396685" cy="244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Fonts w:eastAsia="Arial"/>
          <w:color w:val="262626" w:themeColor="text1" w:themeTint="D9"/>
          <w:sz w:val="27"/>
          <w:szCs w:val="27"/>
        </w:rPr>
      </w:pPr>
      <w:r>
        <w:rPr>
          <w:rStyle w:val="label"/>
          <w:color w:val="000000" w:themeColor="text1"/>
          <w:sz w:val="20"/>
          <w:szCs w:val="20"/>
        </w:rPr>
        <w:t>Aplicar Contraseñas Robustas II</w:t>
      </w:r>
      <w:r>
        <w:rPr>
          <w:rStyle w:val="label"/>
          <w:color w:val="000000" w:themeColor="text1"/>
          <w:sz w:val="20"/>
          <w:szCs w:val="20"/>
        </w:rPr>
        <w:t>I</w:t>
      </w:r>
    </w:p>
    <w:p w:rsidR="0063212F" w:rsidRDefault="0063212F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rPr>
          <w:rStyle w:val="label"/>
          <w:color w:val="000000" w:themeColor="text1"/>
          <w:sz w:val="20"/>
          <w:szCs w:val="20"/>
        </w:rPr>
      </w:pPr>
      <w:r>
        <w:rPr>
          <w:rFonts w:eastAsia="Arial"/>
          <w:color w:val="262626" w:themeColor="text1" w:themeTint="D9"/>
          <w:sz w:val="27"/>
          <w:szCs w:val="27"/>
        </w:rPr>
        <w:t>Para finalizar el objetivo, recibiendo consejos claves sobre el uso de contraseñas seguras:</w:t>
      </w:r>
    </w:p>
    <w:p w:rsidR="0063212F" w:rsidRDefault="0063212F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63212F" w:rsidRDefault="0063212F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55FF3970" wp14:editId="449DA085">
            <wp:extent cx="4288972" cy="253535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4987" t="7587" r="5569" b="9655"/>
                    <a:stretch/>
                  </pic:blipFill>
                  <pic:spPr bwMode="auto">
                    <a:xfrm>
                      <a:off x="0" y="0"/>
                      <a:ext cx="4288972" cy="253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Término de objetivo</w:t>
      </w: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rPr>
          <w:rStyle w:val="label"/>
          <w:color w:val="000000" w:themeColor="text1"/>
          <w:sz w:val="20"/>
          <w:szCs w:val="20"/>
        </w:rPr>
      </w:pPr>
      <w:r>
        <w:rPr>
          <w:rFonts w:eastAsia="Arial"/>
          <w:color w:val="262626" w:themeColor="text1" w:themeTint="D9"/>
          <w:sz w:val="27"/>
          <w:szCs w:val="27"/>
        </w:rPr>
        <w:lastRenderedPageBreak/>
        <w:t>Y aumentando nuestra barra de seguridad a un estado cyberseguro como se puede ver a continuación</w:t>
      </w:r>
      <w:r>
        <w:rPr>
          <w:rFonts w:eastAsia="Arial"/>
          <w:color w:val="262626" w:themeColor="text1" w:themeTint="D9"/>
          <w:sz w:val="27"/>
          <w:szCs w:val="27"/>
        </w:rPr>
        <w:t>:</w:t>
      </w: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Fonts w:eastAsia="Arial"/>
          <w:color w:val="262626" w:themeColor="text1" w:themeTint="D9"/>
          <w:sz w:val="27"/>
          <w:szCs w:val="27"/>
        </w:rPr>
      </w:pPr>
      <w:r>
        <w:rPr>
          <w:noProof/>
        </w:rPr>
        <w:drawing>
          <wp:inline distT="0" distB="0" distL="0" distR="0" wp14:anchorId="3EA95EB3" wp14:editId="3174A4F2">
            <wp:extent cx="4354284" cy="2177143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8291" t="9656" r="1949" b="19782"/>
                    <a:stretch/>
                  </pic:blipFill>
                  <pic:spPr bwMode="auto">
                    <a:xfrm>
                      <a:off x="0" y="0"/>
                      <a:ext cx="4375300" cy="218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 xml:space="preserve">Entorno seguro – </w:t>
      </w:r>
      <w:proofErr w:type="spellStart"/>
      <w:r>
        <w:rPr>
          <w:rStyle w:val="label"/>
          <w:color w:val="000000" w:themeColor="text1"/>
          <w:sz w:val="20"/>
          <w:szCs w:val="20"/>
        </w:rPr>
        <w:t>CyberSeguro</w:t>
      </w:r>
      <w:proofErr w:type="spellEnd"/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Default="0063212F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63212F" w:rsidRPr="00EB78C4" w:rsidRDefault="0063212F" w:rsidP="0063212F">
      <w:pPr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</w:pPr>
      <w:r w:rsidRPr="00EB78C4">
        <w:rPr>
          <w:rFonts w:ascii="Times New Roman" w:hAnsi="Times New Roman" w:cs="Times New Roman"/>
          <w:i/>
          <w:color w:val="262626" w:themeColor="text1" w:themeTint="D9"/>
          <w:sz w:val="30"/>
          <w:szCs w:val="30"/>
        </w:rPr>
        <w:t>Jugar como Ciberbrigada</w:t>
      </w:r>
    </w:p>
    <w:p w:rsidR="00F33A41" w:rsidRDefault="00F33A41" w:rsidP="0063212F">
      <w:pPr>
        <w:rPr>
          <w:rFonts w:ascii="Times New Roman" w:hAnsi="Times New Roman" w:cs="Times New Roman"/>
          <w:i/>
          <w:color w:val="262626" w:themeColor="text1" w:themeTint="D9"/>
          <w:sz w:val="27"/>
          <w:szCs w:val="27"/>
        </w:rPr>
      </w:pPr>
    </w:p>
    <w:p w:rsidR="0063212F" w:rsidRDefault="00F33A41" w:rsidP="00F33A41">
      <w:pPr>
        <w:rPr>
          <w:rFonts w:eastAsia="Arial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Para comenzar, se debe dar inicio al nivel 6</w:t>
      </w:r>
    </w:p>
    <w:p w:rsidR="00F33A41" w:rsidRDefault="00F33A41" w:rsidP="0063212F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Fonts w:eastAsia="Arial"/>
          <w:color w:val="262626" w:themeColor="text1" w:themeTint="D9"/>
          <w:sz w:val="27"/>
          <w:szCs w:val="27"/>
        </w:rPr>
      </w:pPr>
      <w:r>
        <w:rPr>
          <w:noProof/>
        </w:rPr>
        <w:drawing>
          <wp:inline distT="0" distB="0" distL="0" distR="0" wp14:anchorId="5B2876AB" wp14:editId="4FBDCC65">
            <wp:extent cx="4060371" cy="2389698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1594" t="16552" r="1101" b="5517"/>
                    <a:stretch/>
                  </pic:blipFill>
                  <pic:spPr bwMode="auto">
                    <a:xfrm>
                      <a:off x="0" y="0"/>
                      <a:ext cx="4067369" cy="239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A41" w:rsidRDefault="00F33A41" w:rsidP="00F33A41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Menú Principal</w:t>
      </w:r>
    </w:p>
    <w:p w:rsidR="0063212F" w:rsidRDefault="0063212F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F33A41" w:rsidRDefault="00F33A41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F33A41" w:rsidRDefault="00F33A41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F33A41" w:rsidRDefault="00F33A41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F33A41" w:rsidRDefault="00F33A41" w:rsidP="00F33A41">
      <w:pPr>
        <w:rPr>
          <w:rFonts w:eastAsia="Arial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Comenzar el Juego</w:t>
      </w:r>
    </w:p>
    <w:p w:rsidR="00F33A41" w:rsidRDefault="00F33A41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F33A41" w:rsidRDefault="00F33A41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0C4097D4" wp14:editId="496595F1">
            <wp:extent cx="4139336" cy="246017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3239" t="7587" r="5569" b="5517"/>
                    <a:stretch/>
                  </pic:blipFill>
                  <pic:spPr bwMode="auto">
                    <a:xfrm>
                      <a:off x="0" y="0"/>
                      <a:ext cx="4146473" cy="246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A41" w:rsidRDefault="00F33A41" w:rsidP="00F33A41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Inicio de Nivel 6</w:t>
      </w:r>
    </w:p>
    <w:p w:rsidR="00F33A41" w:rsidRDefault="00F33A41" w:rsidP="00F33A41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F33A41" w:rsidRDefault="00F33A41" w:rsidP="00F33A41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En este nivel podrán participar dos jugadores los cuales pueden ser controlados para cumplir algunas tareas simples como se puede visualizar a continuación:</w:t>
      </w:r>
    </w:p>
    <w:p w:rsidR="00F33A41" w:rsidRDefault="00F33A41" w:rsidP="00F33A41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F33A41" w:rsidRDefault="00F33A41" w:rsidP="00F33A41">
      <w:pPr>
        <w:jc w:val="center"/>
        <w:rPr>
          <w:rFonts w:eastAsia="Arial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1161A86C" wp14:editId="2EFC808F">
            <wp:extent cx="4016829" cy="2074951"/>
            <wp:effectExtent l="0" t="0" r="3175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1101" t="10344"/>
                    <a:stretch/>
                  </pic:blipFill>
                  <pic:spPr bwMode="auto">
                    <a:xfrm>
                      <a:off x="0" y="0"/>
                      <a:ext cx="4023755" cy="207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A41" w:rsidRDefault="00291E9D" w:rsidP="00F33A41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Jugar en equipo</w:t>
      </w:r>
    </w:p>
    <w:p w:rsidR="00F33A41" w:rsidRDefault="00F33A41" w:rsidP="00F33A41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color w:val="000000" w:themeColor="text1"/>
          <w:sz w:val="20"/>
          <w:szCs w:val="20"/>
        </w:rPr>
      </w:pPr>
    </w:p>
    <w:p w:rsidR="00F33A41" w:rsidRDefault="00F33A41" w:rsidP="00026014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p w:rsidR="00291E9D" w:rsidRDefault="00291E9D" w:rsidP="00291E9D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lastRenderedPageBreak/>
        <w:t>Se tendrá la posibilidad de cumplir objetivos simples como eliminar elementos maliciosos a través de una pulsación y ganar punto por eso. Un ejemplo en la siguiente imagen:</w:t>
      </w:r>
    </w:p>
    <w:p w:rsidR="00291E9D" w:rsidRDefault="00291E9D" w:rsidP="00291E9D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>
            <wp:extent cx="5312743" cy="2612571"/>
            <wp:effectExtent l="0" t="0" r="2540" b="0"/>
            <wp:docPr id="51" name="Imagen 51" descr="C:\Users\PC\Desktop\Unab\8 Trimestre - 2020\Proyecto de Titulo 2\Documentacion (GDD Documento de Diseño de Juego)\Nueva imagen de mapa de bit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Unab\8 Trimestre - 2020\Proyecto de Titulo 2\Documentacion (GDD Documento de Diseño de Juego)\Nueva imagen de mapa de bits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384" cy="261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Eliminar un Elemento Malicioso en Equipo</w:t>
      </w: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291E9D" w:rsidRDefault="00291E9D" w:rsidP="00291E9D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Y se podrá felicitar por eso, a través de mensajes predefinidos, como podemos ver en la siguiente:</w:t>
      </w: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084A97AC" wp14:editId="4A4902FC">
            <wp:extent cx="5488645" cy="268877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0713" t="8966" r="1295" b="7586"/>
                    <a:stretch/>
                  </pic:blipFill>
                  <pic:spPr bwMode="auto">
                    <a:xfrm>
                      <a:off x="0" y="0"/>
                      <a:ext cx="5517536" cy="270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575" w:rsidRDefault="002F5575" w:rsidP="002F5575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Mensajes Predefinidos</w:t>
      </w: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291E9D" w:rsidRDefault="00291E9D" w:rsidP="00291E9D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color w:val="000000" w:themeColor="text1"/>
          <w:sz w:val="20"/>
          <w:szCs w:val="20"/>
        </w:rPr>
      </w:pPr>
    </w:p>
    <w:p w:rsidR="00291E9D" w:rsidRDefault="002F5575" w:rsidP="00291E9D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También</w:t>
      </w:r>
      <w:r w:rsidR="00291E9D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s</w:t>
      </w:r>
      <w:r w:rsidR="00291E9D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e tendrá la posibilidad de </w:t>
      </w:r>
      <w:r w:rsidR="00291E9D"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jugar mini juegos para ganar puntaje.</w:t>
      </w:r>
    </w:p>
    <w:p w:rsidR="002F5575" w:rsidRDefault="002F5575" w:rsidP="002F5575">
      <w:pPr>
        <w:jc w:val="center"/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  <w:r>
        <w:rPr>
          <w:noProof/>
          <w:lang w:eastAsia="es-CL"/>
        </w:rPr>
        <w:drawing>
          <wp:inline distT="0" distB="0" distL="0" distR="0" wp14:anchorId="1172159A" wp14:editId="0D8DD963">
            <wp:extent cx="3973286" cy="2337227"/>
            <wp:effectExtent l="0" t="0" r="8255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6736" t="7585" r="6929" b="16552"/>
                    <a:stretch/>
                  </pic:blipFill>
                  <pic:spPr bwMode="auto">
                    <a:xfrm>
                      <a:off x="0" y="0"/>
                      <a:ext cx="3980139" cy="234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575" w:rsidRDefault="002F5575" w:rsidP="002F5575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>Mini juegos</w:t>
      </w:r>
      <w:r>
        <w:rPr>
          <w:rStyle w:val="label"/>
          <w:color w:val="000000" w:themeColor="text1"/>
          <w:sz w:val="20"/>
          <w:szCs w:val="20"/>
        </w:rPr>
        <w:t xml:space="preserve"> </w:t>
      </w:r>
    </w:p>
    <w:p w:rsidR="00063278" w:rsidRDefault="00063278" w:rsidP="002F5575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</w:p>
    <w:p w:rsidR="00063278" w:rsidRDefault="00063278" w:rsidP="00063278">
      <w:pPr>
        <w:rPr>
          <w:rStyle w:val="label"/>
          <w:color w:val="000000" w:themeColor="text1"/>
          <w:sz w:val="20"/>
          <w:szCs w:val="20"/>
        </w:rPr>
      </w:pPr>
      <w:proofErr w:type="spellStart"/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Cyberhockey</w:t>
      </w:r>
      <w:proofErr w:type="spellEnd"/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permite ganar puntaje contra un objetivo enemigo denominado como </w:t>
      </w:r>
      <w:proofErr w:type="spellStart"/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>bots</w:t>
      </w:r>
      <w:proofErr w:type="spellEnd"/>
      <w: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  <w:t xml:space="preserve"> malicioso (A.I). A medida que el marcados está a favor nuestro, se va sumando puntaje adicional, de lo contrario, se va perdiendo puntaje.</w:t>
      </w:r>
    </w:p>
    <w:p w:rsidR="00063278" w:rsidRDefault="00063278" w:rsidP="002F5575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rStyle w:val="label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ECFFED1" wp14:editId="7533F7DA">
            <wp:extent cx="4299857" cy="2298631"/>
            <wp:effectExtent l="0" t="0" r="5715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1296" t="7586" b="1"/>
                    <a:stretch/>
                  </pic:blipFill>
                  <pic:spPr bwMode="auto">
                    <a:xfrm>
                      <a:off x="0" y="0"/>
                      <a:ext cx="4307271" cy="230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347" w:rsidRDefault="00063278" w:rsidP="00504347">
      <w:pPr>
        <w:pStyle w:val="NormalWeb"/>
        <w:spacing w:before="0" w:beforeAutospacing="0" w:after="0" w:afterAutospacing="0" w:line="330" w:lineRule="atLeast"/>
        <w:ind w:left="708" w:right="360" w:firstLine="12"/>
        <w:jc w:val="center"/>
        <w:rPr>
          <w:color w:val="000000" w:themeColor="text1"/>
          <w:sz w:val="20"/>
          <w:szCs w:val="20"/>
        </w:rPr>
      </w:pPr>
      <w:r>
        <w:rPr>
          <w:rStyle w:val="label"/>
          <w:color w:val="000000" w:themeColor="text1"/>
          <w:sz w:val="20"/>
          <w:szCs w:val="20"/>
        </w:rPr>
        <w:t xml:space="preserve">Mini juego - </w:t>
      </w:r>
      <w:proofErr w:type="spellStart"/>
      <w:r>
        <w:rPr>
          <w:rStyle w:val="label"/>
          <w:color w:val="000000" w:themeColor="text1"/>
          <w:sz w:val="20"/>
          <w:szCs w:val="20"/>
        </w:rPr>
        <w:t>CyberHockey</w:t>
      </w:r>
      <w:proofErr w:type="spellEnd"/>
    </w:p>
    <w:p w:rsidR="00504347" w:rsidRDefault="00504347" w:rsidP="00EC7F0C">
      <w:pPr>
        <w:rPr>
          <w:rFonts w:ascii="Times New Roman" w:eastAsia="Arial" w:hAnsi="Times New Roman" w:cs="Times New Roman"/>
          <w:color w:val="262626" w:themeColor="text1" w:themeTint="D9"/>
          <w:sz w:val="27"/>
          <w:szCs w:val="27"/>
        </w:rPr>
      </w:pPr>
    </w:p>
    <w:sectPr w:rsidR="005043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87383"/>
    <w:multiLevelType w:val="hybridMultilevel"/>
    <w:tmpl w:val="5C0C966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01010C"/>
    <w:multiLevelType w:val="multilevel"/>
    <w:tmpl w:val="9E76BF5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pStyle w:val="Ttulo2"/>
      <w:lvlText w:val="%2"/>
      <w:lvlJc w:val="left"/>
      <w:pPr>
        <w:ind w:left="360" w:hanging="360"/>
      </w:pPr>
      <w:rPr>
        <w:rFonts w:ascii="Arial" w:eastAsiaTheme="majorEastAsia" w:hAnsi="Arial" w:cs="Arial"/>
        <w:i w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val="es-E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>
    <w:nsid w:val="2C155E72"/>
    <w:multiLevelType w:val="hybridMultilevel"/>
    <w:tmpl w:val="EC2CFF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AE3186"/>
    <w:multiLevelType w:val="hybridMultilevel"/>
    <w:tmpl w:val="BEC2BA9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6995"/>
    <w:rsid w:val="00026014"/>
    <w:rsid w:val="00063278"/>
    <w:rsid w:val="000C37CC"/>
    <w:rsid w:val="00162C7D"/>
    <w:rsid w:val="00291E9D"/>
    <w:rsid w:val="002F5575"/>
    <w:rsid w:val="0032612C"/>
    <w:rsid w:val="00495167"/>
    <w:rsid w:val="00504347"/>
    <w:rsid w:val="005F3CBC"/>
    <w:rsid w:val="0063212F"/>
    <w:rsid w:val="00642E49"/>
    <w:rsid w:val="00644421"/>
    <w:rsid w:val="007A2688"/>
    <w:rsid w:val="007D45C7"/>
    <w:rsid w:val="00866995"/>
    <w:rsid w:val="009672D6"/>
    <w:rsid w:val="00AD153E"/>
    <w:rsid w:val="00B72210"/>
    <w:rsid w:val="00CA6348"/>
    <w:rsid w:val="00E8160F"/>
    <w:rsid w:val="00EB78C4"/>
    <w:rsid w:val="00EC7F0C"/>
    <w:rsid w:val="00F33A41"/>
    <w:rsid w:val="00F6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F0C"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C7F0C"/>
    <w:pPr>
      <w:keepNext/>
      <w:keepLines/>
      <w:numPr>
        <w:ilvl w:val="1"/>
        <w:numId w:val="1"/>
      </w:numPr>
      <w:spacing w:before="40" w:after="0"/>
      <w:outlineLvl w:val="1"/>
    </w:pPr>
    <w:rPr>
      <w:rFonts w:ascii="Arial" w:eastAsiaTheme="majorEastAsia" w:hAnsi="Arial" w:cs="Arial"/>
      <w:b/>
      <w:sz w:val="24"/>
      <w:szCs w:val="24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C7F0C"/>
    <w:pPr>
      <w:keepNext/>
      <w:keepLines/>
      <w:numPr>
        <w:ilvl w:val="2"/>
        <w:numId w:val="1"/>
      </w:numPr>
      <w:spacing w:before="200" w:after="0"/>
      <w:outlineLvl w:val="2"/>
    </w:pPr>
    <w:rPr>
      <w:rFonts w:ascii="Arial" w:eastAsiaTheme="majorEastAsia" w:hAnsi="Arial" w:cstheme="majorBidi"/>
      <w:sz w:val="24"/>
      <w:szCs w:val="20"/>
      <w:lang w:val="es-ES" w:eastAsia="es-ES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tulo4">
    <w:name w:val="heading 4"/>
    <w:aliases w:val="Heading 4.1"/>
    <w:basedOn w:val="Normal"/>
    <w:next w:val="Normal"/>
    <w:link w:val="Ttulo4Car"/>
    <w:uiPriority w:val="9"/>
    <w:unhideWhenUsed/>
    <w:qFormat/>
    <w:rsid w:val="00EC7F0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semiHidden/>
    <w:rsid w:val="00EC7F0C"/>
    <w:rPr>
      <w:rFonts w:ascii="Arial" w:eastAsiaTheme="majorEastAsia" w:hAnsi="Arial" w:cs="Arial"/>
      <w:b/>
      <w:sz w:val="24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C7F0C"/>
    <w:rPr>
      <w:rFonts w:ascii="Arial" w:eastAsiaTheme="majorEastAsia" w:hAnsi="Arial" w:cstheme="majorBidi"/>
      <w:sz w:val="24"/>
      <w:szCs w:val="20"/>
      <w:lang w:val="es-ES" w:eastAsia="es-E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Ttulo4Car">
    <w:name w:val="Título 4 Car"/>
    <w:aliases w:val="Heading 4.1 Car"/>
    <w:basedOn w:val="Fuentedeprrafopredeter"/>
    <w:link w:val="Ttulo4"/>
    <w:uiPriority w:val="9"/>
    <w:rsid w:val="00EC7F0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EC7F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Prrafodelista">
    <w:name w:val="List Paragraph"/>
    <w:basedOn w:val="Normal"/>
    <w:uiPriority w:val="34"/>
    <w:qFormat/>
    <w:rsid w:val="00EC7F0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customStyle="1" w:styleId="label">
    <w:name w:val="label"/>
    <w:basedOn w:val="Fuentedeprrafopredeter"/>
    <w:rsid w:val="00EC7F0C"/>
  </w:style>
  <w:style w:type="paragraph" w:styleId="Textodeglobo">
    <w:name w:val="Balloon Text"/>
    <w:basedOn w:val="Normal"/>
    <w:link w:val="TextodegloboCar"/>
    <w:uiPriority w:val="99"/>
    <w:semiHidden/>
    <w:unhideWhenUsed/>
    <w:rsid w:val="00EC7F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7F0C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3261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-nfasis1">
    <w:name w:val="Light Shading Accent 1"/>
    <w:basedOn w:val="Tablanormal"/>
    <w:uiPriority w:val="60"/>
    <w:rsid w:val="00642E4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edia1-nfasis1">
    <w:name w:val="Medium List 1 Accent 1"/>
    <w:basedOn w:val="Tablanormal"/>
    <w:uiPriority w:val="65"/>
    <w:rsid w:val="00642E49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F0C"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C7F0C"/>
    <w:pPr>
      <w:keepNext/>
      <w:keepLines/>
      <w:numPr>
        <w:ilvl w:val="1"/>
        <w:numId w:val="1"/>
      </w:numPr>
      <w:spacing w:before="40" w:after="0"/>
      <w:outlineLvl w:val="1"/>
    </w:pPr>
    <w:rPr>
      <w:rFonts w:ascii="Arial" w:eastAsiaTheme="majorEastAsia" w:hAnsi="Arial" w:cs="Arial"/>
      <w:b/>
      <w:sz w:val="24"/>
      <w:szCs w:val="24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C7F0C"/>
    <w:pPr>
      <w:keepNext/>
      <w:keepLines/>
      <w:numPr>
        <w:ilvl w:val="2"/>
        <w:numId w:val="1"/>
      </w:numPr>
      <w:spacing w:before="200" w:after="0"/>
      <w:outlineLvl w:val="2"/>
    </w:pPr>
    <w:rPr>
      <w:rFonts w:ascii="Arial" w:eastAsiaTheme="majorEastAsia" w:hAnsi="Arial" w:cstheme="majorBidi"/>
      <w:sz w:val="24"/>
      <w:szCs w:val="20"/>
      <w:lang w:val="es-ES" w:eastAsia="es-ES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tulo4">
    <w:name w:val="heading 4"/>
    <w:aliases w:val="Heading 4.1"/>
    <w:basedOn w:val="Normal"/>
    <w:next w:val="Normal"/>
    <w:link w:val="Ttulo4Car"/>
    <w:uiPriority w:val="9"/>
    <w:unhideWhenUsed/>
    <w:qFormat/>
    <w:rsid w:val="00EC7F0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semiHidden/>
    <w:rsid w:val="00EC7F0C"/>
    <w:rPr>
      <w:rFonts w:ascii="Arial" w:eastAsiaTheme="majorEastAsia" w:hAnsi="Arial" w:cs="Arial"/>
      <w:b/>
      <w:sz w:val="24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C7F0C"/>
    <w:rPr>
      <w:rFonts w:ascii="Arial" w:eastAsiaTheme="majorEastAsia" w:hAnsi="Arial" w:cstheme="majorBidi"/>
      <w:sz w:val="24"/>
      <w:szCs w:val="20"/>
      <w:lang w:val="es-ES" w:eastAsia="es-E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Ttulo4Car">
    <w:name w:val="Título 4 Car"/>
    <w:aliases w:val="Heading 4.1 Car"/>
    <w:basedOn w:val="Fuentedeprrafopredeter"/>
    <w:link w:val="Ttulo4"/>
    <w:uiPriority w:val="9"/>
    <w:rsid w:val="00EC7F0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EC7F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Prrafodelista">
    <w:name w:val="List Paragraph"/>
    <w:basedOn w:val="Normal"/>
    <w:uiPriority w:val="34"/>
    <w:qFormat/>
    <w:rsid w:val="00EC7F0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customStyle="1" w:styleId="label">
    <w:name w:val="label"/>
    <w:basedOn w:val="Fuentedeprrafopredeter"/>
    <w:rsid w:val="00EC7F0C"/>
  </w:style>
  <w:style w:type="paragraph" w:styleId="Textodeglobo">
    <w:name w:val="Balloon Text"/>
    <w:basedOn w:val="Normal"/>
    <w:link w:val="TextodegloboCar"/>
    <w:uiPriority w:val="99"/>
    <w:semiHidden/>
    <w:unhideWhenUsed/>
    <w:rsid w:val="00EC7F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7F0C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3261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-nfasis1">
    <w:name w:val="Light Shading Accent 1"/>
    <w:basedOn w:val="Tablanormal"/>
    <w:uiPriority w:val="60"/>
    <w:rsid w:val="00642E4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edia1-nfasis1">
    <w:name w:val="Medium List 1 Accent 1"/>
    <w:basedOn w:val="Tablanormal"/>
    <w:uiPriority w:val="65"/>
    <w:rsid w:val="00642E49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78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13</Pages>
  <Words>511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3321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13</cp:revision>
  <cp:lastPrinted>2020-08-08T16:43:00Z</cp:lastPrinted>
  <dcterms:created xsi:type="dcterms:W3CDTF">2020-08-08T13:36:00Z</dcterms:created>
  <dcterms:modified xsi:type="dcterms:W3CDTF">2020-09-06T04:36:00Z</dcterms:modified>
</cp:coreProperties>
</file>